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06" w:rsidRPr="00DE50D3" w:rsidRDefault="00F83906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>MAIL VOTING FORM FOR THE DISTANCE VOTING WHICH WILL TAKE PLACE BEFORE THE ORDINARY GENERAL MEETING OF THE COMPANY UNDER THE NAME</w:t>
      </w:r>
    </w:p>
    <w:p w:rsidR="00FE16DD" w:rsidRPr="00DE50D3" w:rsidRDefault="001C0BAF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“AUTOHELLAS </w:t>
      </w:r>
      <w:r w:rsidR="00F83906" w:rsidRPr="00DE50D3">
        <w:rPr>
          <w:rFonts w:asciiTheme="minorHAnsi" w:hAnsiTheme="minorHAnsi" w:cstheme="minorHAnsi"/>
          <w:b/>
          <w:bCs/>
          <w:sz w:val="22"/>
          <w:lang w:val="en-US"/>
        </w:rPr>
        <w:t>TOURIST AND TRADING SOCIETE ANONYME</w:t>
      </w:r>
      <w:r w:rsidRPr="00DE50D3">
        <w:rPr>
          <w:rFonts w:asciiTheme="minorHAnsi" w:hAnsiTheme="minorHAnsi" w:cstheme="minorHAnsi"/>
          <w:b/>
          <w:bCs/>
          <w:sz w:val="22"/>
          <w:lang w:val="en-US"/>
        </w:rPr>
        <w:t>”</w:t>
      </w:r>
    </w:p>
    <w:p w:rsidR="001C0BAF" w:rsidRPr="00B052B2" w:rsidRDefault="001C0BAF" w:rsidP="00F83906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</w:rPr>
      </w:pPr>
      <w:proofErr w:type="gramStart"/>
      <w:r w:rsidRPr="00DE50D3">
        <w:rPr>
          <w:rFonts w:asciiTheme="minorHAnsi" w:hAnsiTheme="minorHAnsi" w:cstheme="minorHAnsi"/>
          <w:b/>
          <w:bCs/>
          <w:sz w:val="22"/>
          <w:lang w:val="en-US"/>
        </w:rPr>
        <w:t>on</w:t>
      </w:r>
      <w:proofErr w:type="gramEnd"/>
      <w:r w:rsidRPr="00DE50D3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="00B052B2">
        <w:rPr>
          <w:rFonts w:asciiTheme="minorHAnsi" w:hAnsiTheme="minorHAnsi" w:cstheme="minorHAnsi"/>
          <w:b/>
          <w:bCs/>
          <w:sz w:val="22"/>
        </w:rPr>
        <w:t>05.04.2022</w:t>
      </w:r>
    </w:p>
    <w:p w:rsidR="001C0BAF" w:rsidRPr="00DE50D3" w:rsidRDefault="001C0BAF" w:rsidP="001C0BAF">
      <w:pPr>
        <w:spacing w:line="360" w:lineRule="auto"/>
        <w:jc w:val="center"/>
        <w:rPr>
          <w:rFonts w:asciiTheme="minorHAnsi" w:hAnsiTheme="minorHAnsi" w:cstheme="minorHAnsi"/>
          <w:b/>
          <w:sz w:val="22"/>
          <w:lang w:val="en-US"/>
        </w:rPr>
      </w:pP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To the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Societe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Anonyme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under the name:</w:t>
      </w: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>“</w:t>
      </w:r>
      <w:r w:rsidR="006E2A27" w:rsidRPr="00DE50D3">
        <w:rPr>
          <w:rFonts w:asciiTheme="minorHAnsi" w:hAnsiTheme="minorHAnsi" w:cstheme="minorHAnsi"/>
          <w:b/>
          <w:caps/>
          <w:sz w:val="22"/>
          <w:lang w:val="en-US"/>
        </w:rPr>
        <w:t>AUTOHELLAS tourist and trading societe anonyme</w:t>
      </w:r>
      <w:r w:rsidRPr="00DE50D3">
        <w:rPr>
          <w:rFonts w:asciiTheme="minorHAnsi" w:hAnsiTheme="minorHAnsi" w:cstheme="minorHAnsi"/>
          <w:b/>
          <w:sz w:val="22"/>
          <w:lang w:val="en-US"/>
        </w:rPr>
        <w:t>”</w:t>
      </w:r>
    </w:p>
    <w:p w:rsidR="001C0BAF" w:rsidRPr="00DE50D3" w:rsidRDefault="00F83906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Investor Relations</w:t>
      </w:r>
      <w:r w:rsidR="001C0BAF" w:rsidRPr="00DE50D3">
        <w:rPr>
          <w:rFonts w:asciiTheme="minorHAnsi" w:hAnsiTheme="minorHAnsi" w:cstheme="minorHAnsi"/>
          <w:sz w:val="22"/>
          <w:lang w:val="en-US"/>
        </w:rPr>
        <w:t xml:space="preserve"> Department </w:t>
      </w: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31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Viltanioti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Street, Kifis</w:t>
      </w:r>
      <w:r w:rsidR="00F83906" w:rsidRPr="00DE50D3">
        <w:rPr>
          <w:rFonts w:asciiTheme="minorHAnsi" w:hAnsiTheme="minorHAnsi" w:cstheme="minorHAnsi"/>
          <w:sz w:val="22"/>
          <w:lang w:val="en-US"/>
        </w:rPr>
        <w:t>s</w:t>
      </w:r>
      <w:r w:rsidRPr="00DE50D3">
        <w:rPr>
          <w:rFonts w:asciiTheme="minorHAnsi" w:hAnsiTheme="minorHAnsi" w:cstheme="minorHAnsi"/>
          <w:sz w:val="22"/>
          <w:lang w:val="en-US"/>
        </w:rPr>
        <w:t>ia, Attica 14564</w:t>
      </w: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Tel. +30 210 626 4256, Fax: +30 2106264449, Email: investor.relations@hertz.gr</w:t>
      </w: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The undersigned shareholder/ legal representative / </w:t>
      </w:r>
      <w:r w:rsidR="0097135B" w:rsidRPr="00DE50D3">
        <w:rPr>
          <w:rFonts w:asciiTheme="minorHAnsi" w:hAnsiTheme="minorHAnsi" w:cstheme="minorHAnsi"/>
          <w:sz w:val="22"/>
          <w:lang w:val="en-US"/>
        </w:rPr>
        <w:t>delegate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of the legal person or legal entity who is shareholder of the Company:</w:t>
      </w:r>
    </w:p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1C0BAF" w:rsidRPr="00B052B2" w:rsidTr="00A37D23">
        <w:trPr>
          <w:trHeight w:val="1125"/>
        </w:trPr>
        <w:tc>
          <w:tcPr>
            <w:tcW w:w="5954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FULL NAME AND FATHER’S NAME or BUSINESS NAME</w:t>
            </w:r>
          </w:p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LEGAL PERSON OR LEGAL ENTITY OF SHAREHOLDER: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:rsidTr="00A37D23">
        <w:tc>
          <w:tcPr>
            <w:tcW w:w="5954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ADDRESS / REGISTERED SEAT: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B052B2" w:rsidTr="00A37D23">
        <w:tc>
          <w:tcPr>
            <w:tcW w:w="5954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ID CARD / GENERAL COMMERCIAL REGISTRY (GEMI) No.: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:rsidTr="00A37D23">
        <w:tc>
          <w:tcPr>
            <w:tcW w:w="5954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TEL.</w:t>
            </w: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:rsidTr="00A37D23">
        <w:tc>
          <w:tcPr>
            <w:tcW w:w="5954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E-MAIL: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:rsidTr="00A37D23">
        <w:tc>
          <w:tcPr>
            <w:tcW w:w="5954" w:type="dxa"/>
            <w:tcBorders>
              <w:bottom w:val="single" w:sz="4" w:space="0" w:color="auto"/>
            </w:tcBorders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NUMBER OF SHARES: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:rsidTr="00A37D23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>or</w:t>
            </w:r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B052B2" w:rsidTr="00A37D23">
        <w:tc>
          <w:tcPr>
            <w:tcW w:w="5954" w:type="dxa"/>
          </w:tcPr>
          <w:p w:rsidR="001C0BAF" w:rsidRPr="00DE50D3" w:rsidRDefault="001C0BAF" w:rsidP="007B0FB6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FOR AS MANY SHARES AS I WILL HAVE VOTING RIGHT</w:t>
            </w:r>
            <w:r w:rsidR="007B0FB6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ON,</w:t>
            </w: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</w:t>
            </w:r>
            <w:r w:rsidR="007B0FB6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</w:t>
            </w: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N THE RESPECTIVE RECORD DATE (check the box if you prefer this alternative):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30F94E" wp14:editId="32D9073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25036" id="Rectangle 1" o:spid="_x0000_s1026" style="position:absolute;margin-left:15.2pt;margin-top:5.25pt;width:18pt;height:1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" fillcolor="window" strokecolor="windowText" strokeweight=".5pt"/>
                  </w:pict>
                </mc:Fallback>
              </mc:AlternateContent>
            </w:r>
            <w:r w:rsidRPr="00DE50D3"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  <w:t xml:space="preserve">          </w:t>
            </w:r>
          </w:p>
        </w:tc>
      </w:tr>
      <w:tr w:rsidR="001C0BAF" w:rsidRPr="00DE50D3" w:rsidTr="00A37D23">
        <w:tc>
          <w:tcPr>
            <w:tcW w:w="5954" w:type="dxa"/>
          </w:tcPr>
          <w:p w:rsidR="001C0BAF" w:rsidRPr="00DE50D3" w:rsidRDefault="0097135B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SHAREHOLDING</w:t>
            </w:r>
            <w:r w:rsidR="006C2DB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NUMBER</w:t>
            </w:r>
            <w:r w:rsidR="001C0BAF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1C0BAF" w:rsidRPr="00DE50D3" w:rsidTr="00A37D23">
        <w:tc>
          <w:tcPr>
            <w:tcW w:w="5954" w:type="dxa"/>
          </w:tcPr>
          <w:p w:rsidR="001C0BAF" w:rsidRPr="00DE50D3" w:rsidRDefault="0097135B" w:rsidP="001C0BAF">
            <w:pPr>
              <w:spacing w:after="120" w:line="360" w:lineRule="auto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SECURITIES ACCOUNT</w:t>
            </w:r>
            <w:r w:rsidR="006C2DB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 NUMBER</w:t>
            </w:r>
            <w:r w:rsidR="001C0BAF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1C0BAF" w:rsidRPr="00DE50D3" w:rsidRDefault="001C0BAF" w:rsidP="001C0BAF">
            <w:pPr>
              <w:spacing w:after="120"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1C0BAF" w:rsidRPr="00DE50D3" w:rsidRDefault="001C0BAF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:rsidR="006C2DB0" w:rsidRPr="00DE50D3" w:rsidRDefault="006C2DB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:rsidR="006C2DB0" w:rsidRPr="00DE50D3" w:rsidRDefault="006C2DB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:rsidR="00584DCE" w:rsidRPr="00DE50D3" w:rsidRDefault="00584DCE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F5C52E" wp14:editId="519A6282">
                <wp:simplePos x="0" y="0"/>
                <wp:positionH relativeFrom="column">
                  <wp:posOffset>427919</wp:posOffset>
                </wp:positionH>
                <wp:positionV relativeFrom="paragraph">
                  <wp:posOffset>224155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335C9" id="Rectangle 3" o:spid="_x0000_s1026" style="position:absolute;margin-left:33.7pt;margin-top:17.65pt;width:18pt;height:1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" fillcolor="window" strokecolor="windowText" strokeweight=".5pt"/>
            </w:pict>
          </mc:Fallback>
        </mc:AlternateContent>
      </w:r>
      <w:r w:rsidRPr="00DE50D3">
        <w:rPr>
          <w:rFonts w:asciiTheme="minorHAnsi" w:hAnsiTheme="minorHAnsi" w:cstheme="minorHAnsi"/>
          <w:sz w:val="22"/>
          <w:lang w:val="en-US"/>
        </w:rPr>
        <w:t>I hereby disclose to you: [Please indicate with a √ the appropriate box]</w:t>
      </w:r>
    </w:p>
    <w:p w:rsidR="006C2DB0" w:rsidRPr="00DE50D3" w:rsidRDefault="009179C4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ab/>
      </w:r>
      <w:r w:rsidRPr="00DE50D3">
        <w:rPr>
          <w:rFonts w:asciiTheme="minorHAnsi" w:hAnsiTheme="minorHAnsi" w:cstheme="minorHAnsi"/>
          <w:sz w:val="22"/>
          <w:lang w:val="en-US"/>
        </w:rPr>
        <w:tab/>
      </w:r>
      <w:r w:rsidR="00584DCE" w:rsidRPr="00DE50D3">
        <w:rPr>
          <w:rFonts w:asciiTheme="minorHAnsi" w:hAnsiTheme="minorHAnsi" w:cstheme="minorHAnsi"/>
          <w:sz w:val="22"/>
          <w:lang w:val="en-US"/>
        </w:rPr>
        <w:t>My vote</w:t>
      </w:r>
    </w:p>
    <w:p w:rsidR="00584DCE" w:rsidRPr="00DE50D3" w:rsidRDefault="00584DCE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1E52D" wp14:editId="6B81C1EB">
                <wp:simplePos x="0" y="0"/>
                <wp:positionH relativeFrom="column">
                  <wp:posOffset>424743</wp:posOffset>
                </wp:positionH>
                <wp:positionV relativeFrom="paragraph">
                  <wp:posOffset>10795</wp:posOffset>
                </wp:positionV>
                <wp:extent cx="228600" cy="215900"/>
                <wp:effectExtent l="0" t="0" r="19050" b="1270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8A5B" id="Rectangle 3" o:spid="_x0000_s1026" style="position:absolute;margin-left:33.45pt;margin-top:.85pt;width:18pt;height: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" fillcolor="window" strokecolor="windowText" strokeweight=".5pt"/>
            </w:pict>
          </mc:Fallback>
        </mc:AlternateContent>
      </w:r>
      <w:r w:rsidR="009179C4" w:rsidRPr="00DE50D3">
        <w:rPr>
          <w:rFonts w:asciiTheme="minorHAnsi" w:hAnsiTheme="minorHAnsi" w:cstheme="minorHAnsi"/>
          <w:sz w:val="22"/>
          <w:lang w:val="en-US"/>
        </w:rPr>
        <w:tab/>
      </w:r>
      <w:r w:rsidR="009179C4" w:rsidRPr="00DE50D3">
        <w:rPr>
          <w:rFonts w:asciiTheme="minorHAnsi" w:hAnsiTheme="minorHAnsi" w:cstheme="minorHAnsi"/>
          <w:sz w:val="22"/>
          <w:lang w:val="en-US"/>
        </w:rPr>
        <w:tab/>
        <w:t>The vote of the shareholder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</w:t>
      </w:r>
      <w:r w:rsidR="00070050" w:rsidRPr="00DE50D3">
        <w:rPr>
          <w:rFonts w:asciiTheme="minorHAnsi" w:hAnsiTheme="minorHAnsi" w:cstheme="minorHAnsi"/>
          <w:sz w:val="22"/>
          <w:lang w:val="en-US"/>
        </w:rPr>
        <w:t xml:space="preserve">I am representing / </w:t>
      </w:r>
      <w:r w:rsidR="009179C4" w:rsidRPr="00DE50D3">
        <w:rPr>
          <w:rFonts w:asciiTheme="minorHAnsi" w:hAnsiTheme="minorHAnsi" w:cstheme="minorHAnsi"/>
          <w:sz w:val="22"/>
          <w:lang w:val="en-US"/>
        </w:rPr>
        <w:t xml:space="preserve">I am acting as </w:t>
      </w:r>
      <w:r w:rsidR="0097135B" w:rsidRPr="00DE50D3">
        <w:rPr>
          <w:rFonts w:asciiTheme="minorHAnsi" w:hAnsiTheme="minorHAnsi" w:cstheme="minorHAnsi"/>
          <w:sz w:val="22"/>
          <w:lang w:val="en-US"/>
        </w:rPr>
        <w:t>a delegate</w:t>
      </w:r>
      <w:r w:rsidR="009179C4" w:rsidRPr="00DE50D3">
        <w:rPr>
          <w:rFonts w:asciiTheme="minorHAnsi" w:hAnsiTheme="minorHAnsi" w:cstheme="minorHAnsi"/>
          <w:sz w:val="22"/>
          <w:lang w:val="en-US"/>
        </w:rPr>
        <w:t xml:space="preserve"> of</w:t>
      </w:r>
    </w:p>
    <w:p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with respect to the topics of the Ordinary General </w:t>
      </w:r>
      <w:r w:rsidR="0097135B" w:rsidRPr="00DE50D3">
        <w:rPr>
          <w:rFonts w:asciiTheme="minorHAnsi" w:hAnsiTheme="minorHAnsi" w:cstheme="minorHAnsi"/>
          <w:sz w:val="22"/>
          <w:lang w:val="en-US"/>
        </w:rPr>
        <w:t xml:space="preserve">Meeting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of the </w:t>
      </w:r>
      <w:r w:rsidR="0097135B" w:rsidRPr="00DE50D3">
        <w:rPr>
          <w:rFonts w:asciiTheme="minorHAnsi" w:hAnsiTheme="minorHAnsi" w:cstheme="minorHAnsi"/>
          <w:sz w:val="22"/>
          <w:lang w:val="en-US"/>
        </w:rPr>
        <w:t xml:space="preserve">Company’s Shareholders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on </w:t>
      </w:r>
      <w:r w:rsidR="00B052B2" w:rsidRPr="00B052B2">
        <w:rPr>
          <w:rFonts w:asciiTheme="minorHAnsi" w:hAnsiTheme="minorHAnsi" w:cstheme="minorHAnsi"/>
          <w:sz w:val="22"/>
          <w:lang w:val="en-US"/>
        </w:rPr>
        <w:t>05</w:t>
      </w:r>
      <w:r w:rsidR="00B052B2" w:rsidRPr="00B052B2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B052B2">
        <w:rPr>
          <w:rFonts w:asciiTheme="minorHAnsi" w:hAnsiTheme="minorHAnsi" w:cstheme="minorHAnsi"/>
          <w:sz w:val="22"/>
          <w:lang w:val="en-US"/>
        </w:rPr>
        <w:t xml:space="preserve"> April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202</w:t>
      </w:r>
      <w:r w:rsidR="00B052B2">
        <w:rPr>
          <w:rFonts w:asciiTheme="minorHAnsi" w:hAnsiTheme="minorHAnsi" w:cstheme="minorHAnsi"/>
          <w:sz w:val="22"/>
          <w:lang w:val="en-US"/>
        </w:rPr>
        <w:t>2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, </w:t>
      </w:r>
      <w:r w:rsidR="00B052B2">
        <w:rPr>
          <w:rFonts w:asciiTheme="minorHAnsi" w:hAnsiTheme="minorHAnsi" w:cstheme="minorHAnsi"/>
          <w:sz w:val="22"/>
          <w:lang w:val="en-US"/>
        </w:rPr>
        <w:t>Tuesday</w:t>
      </w:r>
      <w:r w:rsidRPr="00DE50D3">
        <w:rPr>
          <w:rFonts w:asciiTheme="minorHAnsi" w:hAnsiTheme="minorHAnsi" w:cstheme="minorHAnsi"/>
          <w:sz w:val="22"/>
          <w:lang w:val="en-US"/>
        </w:rPr>
        <w:t>, at 13:00, as follows: [Please indicate with a √ your vote]</w:t>
      </w:r>
    </w:p>
    <w:p w:rsidR="00070050" w:rsidRPr="00DE50D3" w:rsidRDefault="00070050" w:rsidP="001C0BAF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W w:w="10636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64"/>
      </w:tblGrid>
      <w:tr w:rsidR="00070050" w:rsidRPr="00DE50D3" w:rsidTr="007E2CD2">
        <w:trPr>
          <w:trHeight w:val="483"/>
        </w:trPr>
        <w:tc>
          <w:tcPr>
            <w:tcW w:w="3828" w:type="dxa"/>
            <w:shd w:val="clear" w:color="auto" w:fill="DBE5F1" w:themeFill="accent1" w:themeFillTint="33"/>
          </w:tcPr>
          <w:p w:rsidR="00070050" w:rsidRPr="00DE50D3" w:rsidRDefault="00070050" w:rsidP="00070050">
            <w:pPr>
              <w:spacing w:after="120" w:line="24" w:lineRule="atLeast"/>
              <w:ind w:hanging="392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  <w:bookmarkStart w:id="0" w:name="_Hlk44970655"/>
          </w:p>
        </w:tc>
        <w:tc>
          <w:tcPr>
            <w:tcW w:w="2693" w:type="dxa"/>
            <w:shd w:val="clear" w:color="auto" w:fill="DBE5F1" w:themeFill="accent1" w:themeFillTint="33"/>
          </w:tcPr>
          <w:p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IN FAVOR</w:t>
            </w:r>
          </w:p>
          <w:p w:rsidR="00070050" w:rsidRPr="00DE50D3" w:rsidRDefault="00F431F4" w:rsidP="00F431F4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t</w:t>
            </w:r>
            <w:r w:rsidR="0007005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he draft decisions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70050" w:rsidRPr="00DE50D3" w:rsidRDefault="00070050" w:rsidP="00070050">
            <w:pPr>
              <w:spacing w:after="120" w:line="24" w:lineRule="atLeast"/>
              <w:ind w:firstLine="173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AGAINST</w:t>
            </w:r>
          </w:p>
          <w:p w:rsidR="00070050" w:rsidRPr="00DE50D3" w:rsidRDefault="00F431F4" w:rsidP="00070050">
            <w:pPr>
              <w:spacing w:after="120" w:line="24" w:lineRule="atLeast"/>
              <w:ind w:firstLine="31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 xml:space="preserve">The </w:t>
            </w:r>
            <w:r w:rsidR="00070050"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draft decisions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ABSTENTION</w:t>
            </w:r>
          </w:p>
        </w:tc>
      </w:tr>
      <w:tr w:rsidR="00070050" w:rsidRPr="00B052B2" w:rsidTr="007E2CD2">
        <w:tc>
          <w:tcPr>
            <w:tcW w:w="3828" w:type="dxa"/>
          </w:tcPr>
          <w:p w:rsidR="00070050" w:rsidRPr="00DE50D3" w:rsidRDefault="00057943" w:rsidP="00E30638">
            <w:pPr>
              <w:widowControl w:val="0"/>
              <w:numPr>
                <w:ilvl w:val="0"/>
                <w:numId w:val="1"/>
              </w:numPr>
              <w:spacing w:after="120" w:line="24" w:lineRule="atLeast"/>
              <w:ind w:hanging="405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ON ALL TOPICS OF THE AGENDA</w:t>
            </w:r>
          </w:p>
          <w:p w:rsidR="00057943" w:rsidRPr="00DE50D3" w:rsidRDefault="00057943" w:rsidP="00057943">
            <w:pPr>
              <w:widowControl w:val="0"/>
              <w:spacing w:after="120" w:line="24" w:lineRule="atLeast"/>
              <w:jc w:val="left"/>
              <w:rPr>
                <w:rFonts w:asciiTheme="minorHAnsi" w:eastAsia="Calibri" w:hAnsiTheme="minorHAnsi" w:cstheme="minorHAnsi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  <w:tc>
          <w:tcPr>
            <w:tcW w:w="2551" w:type="dxa"/>
          </w:tcPr>
          <w:p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  <w:tc>
          <w:tcPr>
            <w:tcW w:w="1564" w:type="dxa"/>
          </w:tcPr>
          <w:p w:rsidR="00070050" w:rsidRPr="00DE50D3" w:rsidRDefault="00070050" w:rsidP="00070050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u w:val="single"/>
                <w:lang w:val="en-US"/>
              </w:rPr>
            </w:pPr>
          </w:p>
        </w:tc>
      </w:tr>
      <w:tr w:rsidR="00EE71DC" w:rsidRPr="00DE50D3" w:rsidTr="007E2CD2">
        <w:tc>
          <w:tcPr>
            <w:tcW w:w="10636" w:type="dxa"/>
            <w:gridSpan w:val="4"/>
          </w:tcPr>
          <w:p w:rsidR="00EE71DC" w:rsidRPr="00DE50D3" w:rsidRDefault="00EE71DC" w:rsidP="00EE71DC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rPr>
                <w:rFonts w:eastAsia="Calibri" w:cstheme="minorHAnsi"/>
                <w:u w:val="single"/>
              </w:rPr>
            </w:pPr>
            <w:r w:rsidRPr="00DE50D3">
              <w:rPr>
                <w:rFonts w:eastAsia="Calibri" w:cstheme="minorHAnsi"/>
              </w:rPr>
              <w:t>As follows:</w:t>
            </w:r>
          </w:p>
        </w:tc>
      </w:tr>
      <w:tr w:rsidR="00057943" w:rsidRPr="00DE50D3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1" w:name="_Hlk57831680"/>
            <w:bookmarkStart w:id="2" w:name="_Hlk65793433"/>
            <w:bookmarkStart w:id="3" w:name="_Hlk65793495"/>
            <w:bookmarkEnd w:id="0"/>
          </w:p>
          <w:p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st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3E1E5A" w:rsidRPr="00DE50D3" w:rsidRDefault="003E1E5A" w:rsidP="003E1E5A">
            <w:pPr>
              <w:spacing w:after="120" w:line="24" w:lineRule="atLeast"/>
              <w:jc w:val="center"/>
              <w:rPr>
                <w:rFonts w:asciiTheme="minorHAnsi" w:eastAsia="Calibr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IN FAVOR</w:t>
            </w:r>
          </w:p>
          <w:p w:rsidR="00057943" w:rsidRPr="00DE50D3" w:rsidRDefault="00F431F4" w:rsidP="00F431F4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eastAsia="Calibr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57943" w:rsidRPr="00DE50D3" w:rsidRDefault="003E1E5A" w:rsidP="003E1E5A">
            <w:pPr>
              <w:spacing w:after="120" w:line="24" w:lineRule="atLeast"/>
              <w:ind w:left="285" w:hanging="28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bookmarkEnd w:id="1"/>
      <w:tr w:rsidR="00057943" w:rsidRPr="00B052B2" w:rsidTr="007E2CD2">
        <w:trPr>
          <w:trHeight w:val="519"/>
        </w:trPr>
        <w:tc>
          <w:tcPr>
            <w:tcW w:w="3828" w:type="dxa"/>
            <w:shd w:val="clear" w:color="auto" w:fill="auto"/>
          </w:tcPr>
          <w:p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057943" w:rsidRDefault="00D03879" w:rsidP="00B052B2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  <w:r w:rsidRPr="00DE50D3">
              <w:rPr>
                <w:rFonts w:cstheme="minorHAnsi"/>
                <w:bCs/>
              </w:rPr>
              <w:t xml:space="preserve">Approval of the annual and consolidated financial statements of </w:t>
            </w:r>
            <w:r w:rsidR="00EE71DC" w:rsidRPr="00DE50D3">
              <w:rPr>
                <w:rFonts w:cstheme="minorHAnsi"/>
                <w:bCs/>
              </w:rPr>
              <w:t xml:space="preserve">financial </w:t>
            </w:r>
            <w:r w:rsidRPr="00DE50D3">
              <w:rPr>
                <w:rFonts w:cstheme="minorHAnsi"/>
                <w:bCs/>
              </w:rPr>
              <w:t xml:space="preserve">year </w:t>
            </w:r>
            <w:r w:rsidR="00EE71DC" w:rsidRPr="00DE50D3">
              <w:rPr>
                <w:rFonts w:cstheme="minorHAnsi"/>
                <w:bCs/>
              </w:rPr>
              <w:t>ended</w:t>
            </w:r>
            <w:r w:rsidRPr="00DE50D3">
              <w:rPr>
                <w:rFonts w:cstheme="minorHAnsi"/>
                <w:bCs/>
              </w:rPr>
              <w:t xml:space="preserve"> on 31.12.202</w:t>
            </w:r>
            <w:r w:rsidR="00B052B2">
              <w:rPr>
                <w:rFonts w:cstheme="minorHAnsi"/>
                <w:bCs/>
              </w:rPr>
              <w:t>1</w:t>
            </w:r>
            <w:r w:rsidRPr="00DE50D3">
              <w:rPr>
                <w:rFonts w:cstheme="minorHAnsi"/>
                <w:bCs/>
              </w:rPr>
              <w:t xml:space="preserve">, </w:t>
            </w:r>
            <w:r w:rsidR="00EE71DC" w:rsidRPr="00DE50D3">
              <w:rPr>
                <w:rFonts w:cstheme="minorHAnsi"/>
                <w:bCs/>
              </w:rPr>
              <w:t>together</w:t>
            </w:r>
            <w:r w:rsidRPr="00DE50D3">
              <w:rPr>
                <w:rFonts w:cstheme="minorHAnsi"/>
                <w:bCs/>
              </w:rPr>
              <w:t xml:space="preserve"> with the </w:t>
            </w:r>
            <w:r w:rsidR="00A159E8" w:rsidRPr="00DE50D3">
              <w:rPr>
                <w:rFonts w:cstheme="minorHAnsi"/>
                <w:bCs/>
              </w:rPr>
              <w:t>annual</w:t>
            </w:r>
            <w:r w:rsidR="00EE71DC" w:rsidRPr="00DE50D3">
              <w:rPr>
                <w:rFonts w:cstheme="minorHAnsi"/>
                <w:bCs/>
              </w:rPr>
              <w:t xml:space="preserve"> single</w:t>
            </w:r>
            <w:r w:rsidR="00A159E8" w:rsidRPr="00DE50D3">
              <w:rPr>
                <w:rFonts w:cstheme="minorHAnsi"/>
                <w:bCs/>
              </w:rPr>
              <w:t xml:space="preserve"> management report and the audit</w:t>
            </w:r>
            <w:r w:rsidR="00EE71DC" w:rsidRPr="00DE50D3">
              <w:rPr>
                <w:rFonts w:cstheme="minorHAnsi"/>
                <w:bCs/>
              </w:rPr>
              <w:t>ors’</w:t>
            </w:r>
            <w:r w:rsidR="00A159E8" w:rsidRPr="00DE50D3">
              <w:rPr>
                <w:rFonts w:cstheme="minorHAnsi"/>
                <w:bCs/>
              </w:rPr>
              <w:t xml:space="preserve"> report.</w:t>
            </w:r>
          </w:p>
          <w:p w:rsidR="00302751" w:rsidRPr="00DE50D3" w:rsidRDefault="00302751" w:rsidP="00B052B2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4" w:name="_Hlk65793364"/>
          </w:p>
          <w:p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2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nd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bookmarkEnd w:id="4"/>
      <w:tr w:rsidR="00057943" w:rsidRPr="00B052B2" w:rsidTr="007E2CD2">
        <w:trPr>
          <w:trHeight w:val="519"/>
        </w:trPr>
        <w:tc>
          <w:tcPr>
            <w:tcW w:w="3828" w:type="dxa"/>
            <w:shd w:val="clear" w:color="auto" w:fill="auto"/>
          </w:tcPr>
          <w:p w:rsidR="00057943" w:rsidRDefault="00A159E8" w:rsidP="00A37D23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Approval of the overall management of the members of the Board of Directors </w:t>
            </w:r>
            <w:r w:rsidR="00EE71DC"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about the financial </w:t>
            </w:r>
            <w:r w:rsidR="00B052B2">
              <w:rPr>
                <w:rFonts w:asciiTheme="minorHAnsi" w:hAnsiTheme="minorHAnsi" w:cstheme="minorHAnsi"/>
                <w:bCs/>
                <w:sz w:val="22"/>
                <w:lang w:val="en-US"/>
              </w:rPr>
              <w:t>year from 01.01.2021 to 31.12.2021</w:t>
            </w: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. </w:t>
            </w:r>
            <w:r w:rsidR="00EE71DC"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Acquittal </w:t>
            </w: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>of</w:t>
            </w:r>
            <w:r w:rsidR="00EE71DC"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the certified auditors for the fiscal</w:t>
            </w:r>
            <w:r w:rsidR="00B052B2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year 2021</w:t>
            </w:r>
            <w:r w:rsidRPr="00DE50D3">
              <w:rPr>
                <w:rFonts w:asciiTheme="minorHAnsi" w:hAnsiTheme="minorHAnsi" w:cstheme="minorHAnsi"/>
                <w:bCs/>
                <w:sz w:val="22"/>
                <w:lang w:val="en-US"/>
              </w:rPr>
              <w:t>.</w:t>
            </w:r>
          </w:p>
          <w:p w:rsidR="00302751" w:rsidRPr="00DE50D3" w:rsidRDefault="00302751" w:rsidP="00A37D23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  <w:p w:rsidR="00EE71DC" w:rsidRPr="00DE50D3" w:rsidRDefault="00EE71DC" w:rsidP="00A37D23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bookmarkEnd w:id="2"/>
      <w:tr w:rsidR="00057943" w:rsidRPr="00DE50D3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3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rd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:rsidR="00057943" w:rsidRPr="00DE50D3" w:rsidRDefault="00F431F4" w:rsidP="00A37D23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57943" w:rsidRPr="00DE50D3" w:rsidRDefault="003E1E5A" w:rsidP="003E1E5A">
            <w:pPr>
              <w:spacing w:after="120" w:line="24" w:lineRule="atLeast"/>
              <w:ind w:firstLine="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052B2" w:rsidTr="007E2CD2">
        <w:trPr>
          <w:trHeight w:val="519"/>
        </w:trPr>
        <w:tc>
          <w:tcPr>
            <w:tcW w:w="3828" w:type="dxa"/>
            <w:shd w:val="clear" w:color="auto" w:fill="auto"/>
          </w:tcPr>
          <w:p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057943" w:rsidRDefault="00EE71DC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  <w:r w:rsidRPr="00DE50D3">
              <w:rPr>
                <w:rFonts w:cstheme="minorHAnsi"/>
              </w:rPr>
              <w:t>Election of audit firm f</w:t>
            </w:r>
            <w:r w:rsidR="00A159E8" w:rsidRPr="00DE50D3">
              <w:rPr>
                <w:rFonts w:cstheme="minorHAnsi"/>
              </w:rPr>
              <w:t xml:space="preserve">or </w:t>
            </w:r>
            <w:r w:rsidRPr="00DE50D3">
              <w:rPr>
                <w:rFonts w:cstheme="minorHAnsi"/>
              </w:rPr>
              <w:t>auditing the</w:t>
            </w:r>
            <w:r w:rsidR="00A159E8" w:rsidRPr="00DE50D3">
              <w:rPr>
                <w:rFonts w:cstheme="minorHAnsi"/>
              </w:rPr>
              <w:t xml:space="preserve"> financial statements of </w:t>
            </w:r>
            <w:r w:rsidRPr="00DE50D3">
              <w:rPr>
                <w:rFonts w:cstheme="minorHAnsi"/>
              </w:rPr>
              <w:t>fiscal year</w:t>
            </w:r>
            <w:r w:rsidR="00A159E8" w:rsidRPr="00DE50D3">
              <w:rPr>
                <w:rFonts w:cstheme="minorHAnsi"/>
              </w:rPr>
              <w:t xml:space="preserve"> from 01.01.202</w:t>
            </w:r>
            <w:r w:rsidR="00B052B2">
              <w:rPr>
                <w:rFonts w:cstheme="minorHAnsi"/>
              </w:rPr>
              <w:t>2</w:t>
            </w:r>
            <w:r w:rsidR="00A159E8" w:rsidRPr="00DE50D3">
              <w:rPr>
                <w:rFonts w:cstheme="minorHAnsi"/>
              </w:rPr>
              <w:t xml:space="preserve"> </w:t>
            </w:r>
            <w:r w:rsidRPr="00DE50D3">
              <w:rPr>
                <w:rFonts w:cstheme="minorHAnsi"/>
              </w:rPr>
              <w:t>until</w:t>
            </w:r>
            <w:r w:rsidR="00A159E8" w:rsidRPr="00DE50D3">
              <w:rPr>
                <w:rFonts w:cstheme="minorHAnsi"/>
              </w:rPr>
              <w:t xml:space="preserve"> 31.12.202</w:t>
            </w:r>
            <w:r w:rsidR="00B052B2">
              <w:rPr>
                <w:rFonts w:cstheme="minorHAnsi"/>
              </w:rPr>
              <w:t>2</w:t>
            </w:r>
            <w:r w:rsidR="00A159E8" w:rsidRPr="00DE50D3">
              <w:rPr>
                <w:rFonts w:cstheme="minorHAnsi"/>
              </w:rPr>
              <w:t xml:space="preserve">, and determination of their fee. </w:t>
            </w:r>
          </w:p>
          <w:p w:rsidR="00302751" w:rsidRPr="00DE50D3" w:rsidRDefault="00302751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4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052B2" w:rsidTr="007E2CD2">
        <w:trPr>
          <w:trHeight w:val="519"/>
        </w:trPr>
        <w:tc>
          <w:tcPr>
            <w:tcW w:w="3828" w:type="dxa"/>
            <w:shd w:val="clear" w:color="auto" w:fill="auto"/>
          </w:tcPr>
          <w:p w:rsidR="00057943" w:rsidRPr="00DE50D3" w:rsidRDefault="00A159E8" w:rsidP="00A37D23">
            <w:pPr>
              <w:kinsoku w:val="0"/>
              <w:overflowPunct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Approval of </w:t>
            </w:r>
            <w:r w:rsidR="00A23E88" w:rsidRPr="00DE50D3">
              <w:rPr>
                <w:rFonts w:asciiTheme="minorHAnsi" w:hAnsiTheme="minorHAnsi" w:cstheme="minorHAnsi"/>
                <w:sz w:val="22"/>
                <w:lang w:val="en-US"/>
              </w:rPr>
              <w:t>annual earnings distribution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bookmarkEnd w:id="3"/>
      <w:tr w:rsidR="00057943" w:rsidRPr="00DE50D3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5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:rsidR="00057943" w:rsidRPr="00DE50D3" w:rsidRDefault="00F431F4" w:rsidP="00A37D23">
            <w:pPr>
              <w:spacing w:after="120" w:line="24" w:lineRule="atLeast"/>
              <w:ind w:firstLine="174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ind w:hanging="11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:rsidR="00057943" w:rsidRPr="00DE50D3" w:rsidRDefault="00F431F4" w:rsidP="00A37D23">
            <w:pPr>
              <w:spacing w:after="120" w:line="24" w:lineRule="atLeast"/>
              <w:ind w:firstLine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57943" w:rsidRPr="00DE50D3" w:rsidRDefault="003E1E5A" w:rsidP="003E1E5A">
            <w:pPr>
              <w:spacing w:after="120" w:line="24" w:lineRule="atLeast"/>
              <w:ind w:firstLine="1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052B2" w:rsidTr="007E2CD2">
        <w:trPr>
          <w:trHeight w:val="519"/>
        </w:trPr>
        <w:tc>
          <w:tcPr>
            <w:tcW w:w="3828" w:type="dxa"/>
            <w:shd w:val="clear" w:color="auto" w:fill="auto"/>
          </w:tcPr>
          <w:p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057943" w:rsidRDefault="00A159E8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  <w:r w:rsidRPr="00DE50D3">
              <w:rPr>
                <w:rFonts w:cstheme="minorHAnsi"/>
              </w:rPr>
              <w:t xml:space="preserve">Submission </w:t>
            </w:r>
            <w:r w:rsidR="00A23E88" w:rsidRPr="00DE50D3">
              <w:rPr>
                <w:rFonts w:cstheme="minorHAnsi"/>
              </w:rPr>
              <w:t xml:space="preserve">of the remuneration report </w:t>
            </w:r>
            <w:r w:rsidRPr="00DE50D3">
              <w:rPr>
                <w:rFonts w:cstheme="minorHAnsi"/>
              </w:rPr>
              <w:t xml:space="preserve">of article 112. </w:t>
            </w:r>
            <w:proofErr w:type="gramStart"/>
            <w:r w:rsidRPr="00DE50D3">
              <w:rPr>
                <w:rFonts w:cstheme="minorHAnsi"/>
              </w:rPr>
              <w:t>of</w:t>
            </w:r>
            <w:proofErr w:type="gramEnd"/>
            <w:r w:rsidRPr="00DE50D3">
              <w:rPr>
                <w:rFonts w:cstheme="minorHAnsi"/>
              </w:rPr>
              <w:t xml:space="preserve"> L. 4548/2018 for </w:t>
            </w:r>
            <w:r w:rsidR="00A23E88" w:rsidRPr="00DE50D3">
              <w:rPr>
                <w:rFonts w:cstheme="minorHAnsi"/>
              </w:rPr>
              <w:t xml:space="preserve">fiscal </w:t>
            </w:r>
            <w:r w:rsidRPr="00DE50D3">
              <w:rPr>
                <w:rFonts w:cstheme="minorHAnsi"/>
              </w:rPr>
              <w:t>year 202</w:t>
            </w:r>
            <w:r w:rsidR="00B052B2">
              <w:rPr>
                <w:rFonts w:cstheme="minorHAnsi"/>
              </w:rPr>
              <w:t>1</w:t>
            </w:r>
            <w:r w:rsidR="00A23E88" w:rsidRPr="00DE50D3">
              <w:rPr>
                <w:rFonts w:cstheme="minorHAnsi"/>
              </w:rPr>
              <w:t xml:space="preserve"> for discussion and voting</w:t>
            </w:r>
            <w:r w:rsidRPr="00DE50D3">
              <w:rPr>
                <w:rFonts w:cstheme="minorHAnsi"/>
              </w:rPr>
              <w:t>.</w:t>
            </w:r>
          </w:p>
          <w:p w:rsidR="00302751" w:rsidRPr="00DE50D3" w:rsidRDefault="00302751" w:rsidP="00B052B2">
            <w:pPr>
              <w:pStyle w:val="ListParagraph"/>
              <w:ind w:left="33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57943" w:rsidRPr="00DE50D3" w:rsidTr="007E2C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057943" w:rsidRPr="00DE50D3" w:rsidRDefault="00F431F4" w:rsidP="00F431F4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6</w:t>
            </w:r>
            <w:r w:rsidRPr="00DE50D3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TOPIC</w:t>
            </w:r>
            <w:r w:rsidR="00057943" w:rsidRPr="00DE50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IN FAVOR</w:t>
            </w:r>
          </w:p>
          <w:p w:rsidR="00057943" w:rsidRPr="00DE50D3" w:rsidRDefault="00F431F4" w:rsidP="00A37D23">
            <w:pPr>
              <w:spacing w:after="120" w:line="24" w:lineRule="atLeast"/>
              <w:ind w:firstLine="63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Of the draft decision to be presented to the General Assembly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AGAINST</w:t>
            </w:r>
          </w:p>
          <w:p w:rsidR="00057943" w:rsidRPr="00DE50D3" w:rsidRDefault="00F431F4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The draft decision to be presented to the General Assembly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:rsidR="00057943" w:rsidRPr="00DE50D3" w:rsidRDefault="003E1E5A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E50D3">
              <w:rPr>
                <w:rFonts w:asciiTheme="minorHAnsi" w:hAnsiTheme="minorHAnsi" w:cstheme="minorHAnsi"/>
                <w:sz w:val="22"/>
                <w:lang w:val="en-US"/>
              </w:rPr>
              <w:t>ABSTENTION</w:t>
            </w:r>
          </w:p>
        </w:tc>
      </w:tr>
      <w:tr w:rsidR="00057943" w:rsidRPr="00B052B2" w:rsidTr="007E2CD2">
        <w:trPr>
          <w:trHeight w:val="519"/>
        </w:trPr>
        <w:tc>
          <w:tcPr>
            <w:tcW w:w="3828" w:type="dxa"/>
            <w:shd w:val="clear" w:color="auto" w:fill="auto"/>
          </w:tcPr>
          <w:p w:rsidR="00057943" w:rsidRPr="00DE50D3" w:rsidRDefault="00057943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057943" w:rsidRDefault="00A159E8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  <w:r w:rsidRPr="00DE50D3">
              <w:rPr>
                <w:rFonts w:cstheme="minorHAnsi"/>
                <w:bCs/>
              </w:rPr>
              <w:t xml:space="preserve">Granting of </w:t>
            </w:r>
            <w:r w:rsidR="00EE71DC" w:rsidRPr="00DE50D3">
              <w:rPr>
                <w:rFonts w:cstheme="minorHAnsi"/>
                <w:bCs/>
              </w:rPr>
              <w:t xml:space="preserve">authorization </w:t>
            </w:r>
            <w:r w:rsidRPr="00DE50D3">
              <w:rPr>
                <w:rFonts w:cstheme="minorHAnsi"/>
                <w:bCs/>
              </w:rPr>
              <w:t xml:space="preserve">to members of the Board of Directors and directors of the </w:t>
            </w:r>
            <w:r w:rsidR="00EE71DC" w:rsidRPr="00DE50D3">
              <w:rPr>
                <w:rFonts w:cstheme="minorHAnsi"/>
                <w:bCs/>
              </w:rPr>
              <w:t>C</w:t>
            </w:r>
            <w:r w:rsidRPr="00DE50D3">
              <w:rPr>
                <w:rFonts w:cstheme="minorHAnsi"/>
                <w:bCs/>
              </w:rPr>
              <w:t xml:space="preserve">ompany, </w:t>
            </w:r>
            <w:r w:rsidR="00EE71DC" w:rsidRPr="00DE50D3">
              <w:rPr>
                <w:rFonts w:cstheme="minorHAnsi"/>
                <w:bCs/>
              </w:rPr>
              <w:t>according</w:t>
            </w:r>
            <w:r w:rsidRPr="00DE50D3">
              <w:rPr>
                <w:rFonts w:cstheme="minorHAnsi"/>
                <w:bCs/>
              </w:rPr>
              <w:t xml:space="preserve"> to art. 98 of Law 4548/2018.</w:t>
            </w: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  <w:p w:rsidR="00302751" w:rsidRPr="00DE50D3" w:rsidRDefault="00302751" w:rsidP="00A37D23">
            <w:pPr>
              <w:pStyle w:val="ListParagraph"/>
              <w:ind w:left="33"/>
              <w:jc w:val="both"/>
              <w:rPr>
                <w:rFonts w:cstheme="min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057943" w:rsidRPr="00DE50D3" w:rsidRDefault="00057943" w:rsidP="00A37D23">
            <w:pPr>
              <w:spacing w:after="120" w:line="24" w:lineRule="atLeas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:rsidR="00D743F1" w:rsidRDefault="00D743F1" w:rsidP="005A35AD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:rsidR="00D743F1" w:rsidRDefault="00A45978" w:rsidP="005A35AD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C25D1" wp14:editId="46938DDB">
                <wp:simplePos x="0" y="0"/>
                <wp:positionH relativeFrom="column">
                  <wp:posOffset>2391410</wp:posOffset>
                </wp:positionH>
                <wp:positionV relativeFrom="paragraph">
                  <wp:posOffset>198755</wp:posOffset>
                </wp:positionV>
                <wp:extent cx="228600" cy="209550"/>
                <wp:effectExtent l="0" t="0" r="19050" b="190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381F" id="Rectangle 2" o:spid="_x0000_s1026" style="position:absolute;margin-left:188.3pt;margin-top:15.65pt;width:18pt;height:1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" fillcolor="white [3212]" strokecolor="black [3213]" strokeweight=".5pt"/>
            </w:pict>
          </mc:Fallback>
        </mc:AlternateContent>
      </w:r>
      <w:r w:rsidR="00D743F1" w:rsidRPr="00DE50D3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F934A7" wp14:editId="5265D43E">
                <wp:simplePos x="0" y="0"/>
                <wp:positionH relativeFrom="column">
                  <wp:posOffset>1149985</wp:posOffset>
                </wp:positionH>
                <wp:positionV relativeFrom="paragraph">
                  <wp:posOffset>196215</wp:posOffset>
                </wp:positionV>
                <wp:extent cx="228600" cy="209550"/>
                <wp:effectExtent l="0" t="0" r="19050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B1C9" id="Rectangle 2" o:spid="_x0000_s1026" style="position:absolute;margin-left:90.55pt;margin-top:15.45pt;width:18pt;height:16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" fillcolor="white [3212]" strokecolor="black [3213]" strokeweight=".5pt"/>
            </w:pict>
          </mc:Fallback>
        </mc:AlternateContent>
      </w:r>
    </w:p>
    <w:p w:rsidR="00A159E8" w:rsidRPr="00DE50D3" w:rsidRDefault="00A159E8" w:rsidP="005A35AD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The present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applies       </w:t>
      </w:r>
      <w:r w:rsidR="00A45978">
        <w:rPr>
          <w:rFonts w:asciiTheme="minorHAnsi" w:hAnsiTheme="minorHAnsi" w:cstheme="minorHAnsi"/>
          <w:sz w:val="22"/>
          <w:lang w:val="en-US"/>
        </w:rPr>
        <w:t xml:space="preserve">  </w:t>
      </w:r>
      <w:r w:rsidR="00302751">
        <w:rPr>
          <w:rFonts w:asciiTheme="minorHAnsi" w:hAnsiTheme="minorHAnsi" w:cstheme="minorHAnsi"/>
          <w:sz w:val="22"/>
          <w:lang w:val="en-US"/>
        </w:rPr>
        <w:t xml:space="preserve"> / </w:t>
      </w:r>
      <w:r w:rsidR="005A35AD" w:rsidRPr="00DE50D3">
        <w:rPr>
          <w:rFonts w:asciiTheme="minorHAnsi" w:hAnsiTheme="minorHAnsi" w:cstheme="minorHAnsi"/>
          <w:sz w:val="22"/>
          <w:lang w:val="en-US"/>
        </w:rPr>
        <w:t>does not apply</w:t>
      </w:r>
      <w:r w:rsidR="00A45978">
        <w:rPr>
          <w:rFonts w:asciiTheme="minorHAnsi" w:hAnsiTheme="minorHAnsi" w:cstheme="minorHAnsi"/>
          <w:sz w:val="22"/>
          <w:lang w:val="en-US"/>
        </w:rPr>
        <w:t xml:space="preserve"> 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        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(please choose)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also in any meeting following its adjournment or in a repetitive meeting, and namely in the repetitive meeting of </w:t>
      </w:r>
      <w:r w:rsidR="00302751" w:rsidRPr="00302751">
        <w:rPr>
          <w:rFonts w:asciiTheme="minorHAnsi" w:hAnsiTheme="minorHAnsi" w:cstheme="minorHAnsi"/>
          <w:b/>
          <w:sz w:val="22"/>
          <w:lang w:val="en-US"/>
        </w:rPr>
        <w:t>19.04.2022</w:t>
      </w:r>
      <w:r w:rsidR="005A35AD" w:rsidRPr="00302751">
        <w:rPr>
          <w:rFonts w:asciiTheme="minorHAnsi" w:hAnsiTheme="minorHAnsi" w:cstheme="minorHAnsi"/>
          <w:b/>
          <w:sz w:val="22"/>
          <w:lang w:val="en-US"/>
        </w:rPr>
        <w:t>,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302751">
        <w:rPr>
          <w:rFonts w:asciiTheme="minorHAnsi" w:hAnsiTheme="minorHAnsi" w:cstheme="minorHAnsi"/>
          <w:b/>
          <w:sz w:val="22"/>
          <w:lang w:val="en-US"/>
        </w:rPr>
        <w:t>Tuesday</w:t>
      </w:r>
      <w:r w:rsidR="005A35AD" w:rsidRPr="00DE50D3">
        <w:rPr>
          <w:rFonts w:asciiTheme="minorHAnsi" w:hAnsiTheme="minorHAnsi" w:cstheme="minorHAnsi"/>
          <w:b/>
          <w:sz w:val="22"/>
          <w:lang w:val="en-US"/>
        </w:rPr>
        <w:t xml:space="preserve"> at 13:00, </w:t>
      </w:r>
      <w:r w:rsidR="005A35AD" w:rsidRPr="00DE50D3">
        <w:rPr>
          <w:rFonts w:asciiTheme="minorHAnsi" w:hAnsiTheme="minorHAnsi" w:cstheme="minorHAnsi"/>
          <w:sz w:val="22"/>
          <w:lang w:val="en-US"/>
        </w:rPr>
        <w:t xml:space="preserve">which will take place remotely in real time, via teleconference (on the basis of the provisions of the invitation of the ordinary general meeting).    </w:t>
      </w:r>
    </w:p>
    <w:p w:rsidR="005A35AD" w:rsidRPr="00DE50D3" w:rsidRDefault="005A35AD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____/_____/202</w:t>
      </w:r>
      <w:r w:rsidR="00302751">
        <w:rPr>
          <w:rFonts w:asciiTheme="minorHAnsi" w:hAnsiTheme="minorHAnsi" w:cstheme="minorHAnsi"/>
          <w:sz w:val="22"/>
          <w:lang w:val="en-US"/>
        </w:rPr>
        <w:t>2</w:t>
      </w:r>
    </w:p>
    <w:p w:rsidR="005A35AD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The Shareholder / Legal Representative / Agent of the Legal Person or the Legal Entity</w:t>
      </w: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_____________________________</w:t>
      </w:r>
    </w:p>
    <w:p w:rsidR="00785D0C" w:rsidRPr="00DE50D3" w:rsidRDefault="00785D0C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>Signature &amp; Full name</w:t>
      </w:r>
    </w:p>
    <w:p w:rsidR="00FB31C1" w:rsidRPr="00DE50D3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FB31C1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327CE4" w:rsidRPr="00DE50D3" w:rsidRDefault="00327CE4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FB31C1" w:rsidRPr="00DE50D3" w:rsidRDefault="00FB31C1" w:rsidP="005A35AD">
      <w:pPr>
        <w:spacing w:line="360" w:lineRule="auto"/>
        <w:jc w:val="center"/>
        <w:rPr>
          <w:rFonts w:asciiTheme="minorHAnsi" w:hAnsiTheme="minorHAnsi" w:cstheme="minorHAnsi"/>
          <w:sz w:val="22"/>
          <w:lang w:val="en-US"/>
        </w:rPr>
      </w:pPr>
    </w:p>
    <w:p w:rsidR="00FB31C1" w:rsidRPr="00DE50D3" w:rsidRDefault="00FB31C1" w:rsidP="005A35AD">
      <w:pPr>
        <w:spacing w:line="360" w:lineRule="auto"/>
        <w:jc w:val="center"/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lastRenderedPageBreak/>
        <w:t xml:space="preserve">INSTRUCTIONS FOR THE SUBMISSION OF THE POSTAL VOTING FORM FOR THE GENERAL ASSEMBLY OF THE COMPANY, ON </w:t>
      </w:r>
      <w:r w:rsidR="00327CE4">
        <w:rPr>
          <w:rFonts w:asciiTheme="minorHAnsi" w:hAnsiTheme="minorHAnsi" w:cstheme="minorHAnsi"/>
          <w:b/>
          <w:sz w:val="22"/>
          <w:lang w:val="en-US"/>
        </w:rPr>
        <w:t>05.04.2022</w:t>
      </w:r>
    </w:p>
    <w:p w:rsidR="00FB31C1" w:rsidRPr="00DE50D3" w:rsidRDefault="00FB31C1" w:rsidP="00FB31C1">
      <w:pPr>
        <w:jc w:val="center"/>
        <w:rPr>
          <w:rFonts w:asciiTheme="minorHAnsi" w:hAnsiTheme="minorHAnsi" w:cstheme="minorHAnsi"/>
          <w:b/>
          <w:sz w:val="22"/>
          <w:lang w:val="en-US"/>
        </w:rPr>
      </w:pPr>
    </w:p>
    <w:p w:rsidR="00FB31C1" w:rsidRPr="00DE50D3" w:rsidRDefault="00FB31C1" w:rsidP="00FB31C1">
      <w:pPr>
        <w:rPr>
          <w:rFonts w:asciiTheme="minorHAnsi" w:hAnsiTheme="minorHAnsi" w:cstheme="minorHAnsi"/>
          <w:b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1.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This form must have been sent to the Company, completed in all its points, and signed by the person entitled to participate in the General Assembly, either scanned via e-mail to the e-mail address </w:t>
      </w:r>
      <w:hyperlink r:id="rId7" w:history="1">
        <w:r w:rsidRPr="00DE50D3">
          <w:rPr>
            <w:rFonts w:asciiTheme="minorHAnsi" w:eastAsia="Calibri" w:hAnsiTheme="minorHAnsi" w:cstheme="minorHAnsi"/>
            <w:color w:val="0066CC"/>
            <w:sz w:val="22"/>
            <w:u w:val="single"/>
            <w:lang w:val="en-US"/>
          </w:rPr>
          <w:t>investor.relations@hertz.gr</w:t>
        </w:r>
      </w:hyperlink>
      <w:r w:rsidRPr="00DE50D3">
        <w:rPr>
          <w:rFonts w:asciiTheme="minorHAnsi" w:hAnsiTheme="minorHAnsi" w:cstheme="minorHAnsi"/>
          <w:sz w:val="22"/>
          <w:lang w:val="en-US"/>
        </w:rPr>
        <w:t xml:space="preserve"> with subject “Postal Voting Form - General Assembly </w:t>
      </w:r>
      <w:r w:rsidR="00327CE4">
        <w:rPr>
          <w:rFonts w:asciiTheme="minorHAnsi" w:hAnsiTheme="minorHAnsi" w:cstheme="minorHAnsi"/>
          <w:sz w:val="22"/>
          <w:lang w:val="en-US"/>
        </w:rPr>
        <w:t>05.04.2022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” or via Fax on +30 210 626 4449, Attn. of the Shareholders Services Supervisor, and the original document must be sent to the Shareholders’ Services Department, 31 </w:t>
      </w:r>
      <w:proofErr w:type="spellStart"/>
      <w:r w:rsidRPr="00DE50D3">
        <w:rPr>
          <w:rFonts w:asciiTheme="minorHAnsi" w:hAnsiTheme="minorHAnsi" w:cstheme="minorHAnsi"/>
          <w:sz w:val="22"/>
          <w:lang w:val="en-US"/>
        </w:rPr>
        <w:t>Viltanioti</w:t>
      </w:r>
      <w:proofErr w:type="spellEnd"/>
      <w:r w:rsidRPr="00DE50D3">
        <w:rPr>
          <w:rFonts w:asciiTheme="minorHAnsi" w:hAnsiTheme="minorHAnsi" w:cstheme="minorHAnsi"/>
          <w:sz w:val="22"/>
          <w:lang w:val="en-US"/>
        </w:rPr>
        <w:t xml:space="preserve"> Street, Kifisia, Attica 14564, Tel. +30 210 626 4256. The Company must receive such Postal Voting Form, in the above indicated ways, 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at least twenty-four (24) hours before the beginning of the meeting, i.e. until </w:t>
      </w:r>
      <w:r w:rsidR="00327CE4">
        <w:rPr>
          <w:rFonts w:asciiTheme="minorHAnsi" w:hAnsiTheme="minorHAnsi" w:cstheme="minorHAnsi"/>
          <w:b/>
          <w:sz w:val="22"/>
          <w:lang w:val="en-US"/>
        </w:rPr>
        <w:t>4</w:t>
      </w:r>
      <w:r w:rsidR="00327CE4" w:rsidRPr="00327CE4">
        <w:rPr>
          <w:rFonts w:asciiTheme="minorHAnsi" w:hAnsiTheme="minorHAnsi" w:cstheme="minorHAnsi"/>
          <w:b/>
          <w:sz w:val="22"/>
          <w:vertAlign w:val="superscript"/>
          <w:lang w:val="en-US"/>
        </w:rPr>
        <w:t>th</w:t>
      </w:r>
      <w:r w:rsidR="00327CE4">
        <w:rPr>
          <w:rFonts w:asciiTheme="minorHAnsi" w:hAnsiTheme="minorHAnsi" w:cstheme="minorHAnsi"/>
          <w:b/>
          <w:sz w:val="22"/>
          <w:lang w:val="en-US"/>
        </w:rPr>
        <w:t xml:space="preserve"> April 2022</w:t>
      </w:r>
      <w:r w:rsidRPr="00DE50D3">
        <w:rPr>
          <w:rFonts w:asciiTheme="minorHAnsi" w:hAnsiTheme="minorHAnsi" w:cstheme="minorHAnsi"/>
          <w:b/>
          <w:sz w:val="22"/>
          <w:lang w:val="en-US"/>
        </w:rPr>
        <w:t>, at 13:00.</w:t>
      </w: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2.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If this document is submitted by a shareholder – natural person, the Postal Voting Form must also bear authentication of such person’s signature. The authentication of signature must be completed also via the </w:t>
      </w:r>
      <w:r w:rsidRPr="00DE50D3">
        <w:rPr>
          <w:rFonts w:asciiTheme="minorHAnsi" w:eastAsia="Calibri" w:hAnsiTheme="minorHAnsi" w:cstheme="minorHAnsi"/>
          <w:color w:val="0066CC"/>
          <w:sz w:val="22"/>
          <w:u w:val="single"/>
          <w:lang w:val="en-US"/>
        </w:rPr>
        <w:t>www.gov.gr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 website. </w:t>
      </w: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3. </w:t>
      </w:r>
      <w:r w:rsidRPr="00DE50D3">
        <w:rPr>
          <w:rFonts w:asciiTheme="minorHAnsi" w:hAnsiTheme="minorHAnsi" w:cstheme="minorHAnsi"/>
          <w:sz w:val="22"/>
          <w:lang w:val="en-US"/>
        </w:rPr>
        <w:t>In case this postal voting is transmitted by a shareholder’s representative or agent:</w:t>
      </w: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A. The Representative / Agent appointment form, for the participation with </w:t>
      </w:r>
      <w:r w:rsidR="00BF5AB6" w:rsidRPr="00DE50D3">
        <w:rPr>
          <w:rFonts w:asciiTheme="minorHAnsi" w:hAnsiTheme="minorHAnsi" w:cstheme="minorHAnsi"/>
          <w:sz w:val="22"/>
          <w:lang w:val="en-US"/>
        </w:rPr>
        <w:t xml:space="preserve">distance voting </w:t>
      </w:r>
      <w:r w:rsidRPr="00DE50D3">
        <w:rPr>
          <w:rFonts w:asciiTheme="minorHAnsi" w:hAnsiTheme="minorHAnsi" w:cstheme="minorHAnsi"/>
          <w:sz w:val="22"/>
          <w:lang w:val="en-US"/>
        </w:rPr>
        <w:t>before the general assembly</w:t>
      </w:r>
      <w:r w:rsidR="00BF5AB6" w:rsidRPr="00DE50D3">
        <w:rPr>
          <w:rFonts w:asciiTheme="minorHAnsi" w:hAnsiTheme="minorHAnsi" w:cstheme="minorHAnsi"/>
          <w:sz w:val="22"/>
          <w:lang w:val="en-US"/>
        </w:rPr>
        <w:t xml:space="preserve"> (postal voting)</w:t>
      </w:r>
      <w:r w:rsidRPr="00DE50D3">
        <w:rPr>
          <w:rFonts w:asciiTheme="minorHAnsi" w:hAnsiTheme="minorHAnsi" w:cstheme="minorHAnsi"/>
          <w:sz w:val="22"/>
          <w:lang w:val="en-US"/>
        </w:rPr>
        <w:t>, must be filled in and signed, as available on the www.autohellas.gr website.</w:t>
      </w: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</w:p>
    <w:p w:rsidR="00FB31C1" w:rsidRPr="00DE50D3" w:rsidRDefault="00FB31C1" w:rsidP="00FB31C1">
      <w:pPr>
        <w:rPr>
          <w:rFonts w:asciiTheme="minorHAnsi" w:hAnsiTheme="minorHAnsi" w:cstheme="minorHAnsi"/>
          <w:sz w:val="22"/>
          <w:lang w:val="en-US"/>
        </w:rPr>
      </w:pPr>
      <w:r w:rsidRPr="00DE50D3">
        <w:rPr>
          <w:rFonts w:asciiTheme="minorHAnsi" w:hAnsiTheme="minorHAnsi" w:cstheme="minorHAnsi"/>
          <w:sz w:val="22"/>
          <w:lang w:val="en-US"/>
        </w:rPr>
        <w:t xml:space="preserve">B. The Representative / Agent appointment form must be sent to the Company (as indicated above) together with the supporting documentation, as the case may be, </w:t>
      </w:r>
      <w:r w:rsidRPr="00DE50D3">
        <w:rPr>
          <w:rFonts w:asciiTheme="minorHAnsi" w:hAnsiTheme="minorHAnsi" w:cstheme="minorHAnsi"/>
          <w:b/>
          <w:sz w:val="22"/>
          <w:lang w:val="en-US"/>
        </w:rPr>
        <w:t xml:space="preserve">forty-eight (48) hours before the date of the General Assembly, i.e. no later than 13:00 on </w:t>
      </w:r>
      <w:r w:rsidR="00327CE4">
        <w:rPr>
          <w:rFonts w:asciiTheme="minorHAnsi" w:hAnsiTheme="minorHAnsi" w:cstheme="minorHAnsi"/>
          <w:b/>
          <w:sz w:val="22"/>
          <w:lang w:val="en-US"/>
        </w:rPr>
        <w:t>03.04.2022</w:t>
      </w:r>
      <w:bookmarkStart w:id="5" w:name="_GoBack"/>
      <w:bookmarkEnd w:id="5"/>
      <w:r w:rsidRPr="00DE50D3">
        <w:rPr>
          <w:rFonts w:asciiTheme="minorHAnsi" w:hAnsiTheme="minorHAnsi" w:cstheme="minorHAnsi"/>
          <w:b/>
          <w:sz w:val="22"/>
          <w:lang w:val="en-US"/>
        </w:rPr>
        <w:t xml:space="preserve">. </w:t>
      </w:r>
      <w:r w:rsidRPr="00DE50D3">
        <w:rPr>
          <w:rFonts w:asciiTheme="minorHAnsi" w:hAnsiTheme="minorHAnsi" w:cstheme="minorHAnsi"/>
          <w:sz w:val="22"/>
          <w:lang w:val="en-US"/>
        </w:rPr>
        <w:t xml:space="preserve">After such date, the participation through a representative in the voting taking place before the General Assembly shall not be possible. </w:t>
      </w:r>
    </w:p>
    <w:p w:rsidR="00FB31C1" w:rsidRPr="00DE50D3" w:rsidRDefault="00FB31C1">
      <w:pPr>
        <w:rPr>
          <w:rFonts w:asciiTheme="minorHAnsi" w:hAnsiTheme="minorHAnsi" w:cstheme="minorHAnsi"/>
          <w:sz w:val="22"/>
          <w:lang w:val="en-US"/>
        </w:rPr>
      </w:pPr>
    </w:p>
    <w:sectPr w:rsidR="00FB31C1" w:rsidRPr="00DE50D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BB" w:rsidRDefault="00E363BB" w:rsidP="001C0BAF">
      <w:r>
        <w:separator/>
      </w:r>
    </w:p>
  </w:endnote>
  <w:endnote w:type="continuationSeparator" w:id="0">
    <w:p w:rsidR="00E363BB" w:rsidRDefault="00E363BB" w:rsidP="001C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BB" w:rsidRDefault="00E363BB" w:rsidP="001C0BAF">
      <w:r>
        <w:separator/>
      </w:r>
    </w:p>
  </w:footnote>
  <w:footnote w:type="continuationSeparator" w:id="0">
    <w:p w:rsidR="00E363BB" w:rsidRDefault="00E363BB" w:rsidP="001C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AF" w:rsidRDefault="001C0BAF" w:rsidP="001C0BAF">
    <w:pPr>
      <w:tabs>
        <w:tab w:val="center" w:pos="4320"/>
        <w:tab w:val="right" w:pos="8640"/>
      </w:tabs>
      <w:jc w:val="right"/>
      <w:rPr>
        <w:rFonts w:asciiTheme="minorHAnsi" w:eastAsia="Calibri" w:hAnsiTheme="minorHAnsi" w:cstheme="minorHAnsi"/>
        <w:sz w:val="22"/>
        <w:lang w:val="en-US"/>
      </w:rPr>
    </w:pPr>
    <w:r w:rsidRPr="001C0BAF">
      <w:rPr>
        <w:rFonts w:asciiTheme="minorHAnsi" w:eastAsia="Calibri" w:hAnsiTheme="minorHAnsi" w:cstheme="minorHAnsi"/>
        <w:sz w:val="22"/>
        <w:lang w:val="en-US"/>
      </w:rPr>
      <w:t>GEMI (General Commercial Registry) No</w:t>
    </w:r>
    <w:r w:rsidRPr="006E2A27">
      <w:rPr>
        <w:rFonts w:asciiTheme="minorHAnsi" w:eastAsia="Calibri" w:hAnsiTheme="minorHAnsi" w:cstheme="minorHAnsi"/>
        <w:sz w:val="22"/>
        <w:lang w:val="en-US"/>
      </w:rPr>
      <w:t>. 250501000</w:t>
    </w:r>
  </w:p>
  <w:p w:rsidR="00B052B2" w:rsidRPr="00B052B2" w:rsidRDefault="00B052B2" w:rsidP="001C0BAF">
    <w:pPr>
      <w:tabs>
        <w:tab w:val="center" w:pos="4320"/>
        <w:tab w:val="right" w:pos="8640"/>
      </w:tabs>
      <w:jc w:val="right"/>
      <w:rPr>
        <w:rFonts w:asciiTheme="minorHAnsi" w:eastAsia="Calibri" w:hAnsiTheme="minorHAnsi" w:cstheme="minorHAnsi"/>
        <w:sz w:val="22"/>
      </w:rPr>
    </w:pPr>
    <w:r>
      <w:rPr>
        <w:rFonts w:asciiTheme="minorHAnsi" w:eastAsia="Calibri" w:hAnsiTheme="minorHAnsi" w:cstheme="minorHAnsi"/>
        <w:sz w:val="22"/>
      </w:rPr>
      <w:t>Α7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C3"/>
    <w:rsid w:val="00057943"/>
    <w:rsid w:val="00070050"/>
    <w:rsid w:val="000D202F"/>
    <w:rsid w:val="001C0BAF"/>
    <w:rsid w:val="00203656"/>
    <w:rsid w:val="00302751"/>
    <w:rsid w:val="00327CE4"/>
    <w:rsid w:val="003E1E5A"/>
    <w:rsid w:val="00567EAC"/>
    <w:rsid w:val="00584DCE"/>
    <w:rsid w:val="005A35AD"/>
    <w:rsid w:val="006C2DB0"/>
    <w:rsid w:val="006E2A27"/>
    <w:rsid w:val="00784D31"/>
    <w:rsid w:val="00785D0C"/>
    <w:rsid w:val="007B0FB6"/>
    <w:rsid w:val="007E2CD2"/>
    <w:rsid w:val="009179C4"/>
    <w:rsid w:val="0097135B"/>
    <w:rsid w:val="00A159E8"/>
    <w:rsid w:val="00A23E88"/>
    <w:rsid w:val="00A45978"/>
    <w:rsid w:val="00B052B2"/>
    <w:rsid w:val="00BF5AB6"/>
    <w:rsid w:val="00D03879"/>
    <w:rsid w:val="00D743F1"/>
    <w:rsid w:val="00DA47C3"/>
    <w:rsid w:val="00DE50D3"/>
    <w:rsid w:val="00E30638"/>
    <w:rsid w:val="00E363BB"/>
    <w:rsid w:val="00EE71DC"/>
    <w:rsid w:val="00F431F4"/>
    <w:rsid w:val="00F83906"/>
    <w:rsid w:val="00FB31C1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C3CB"/>
  <w15:docId w15:val="{A1AD9181-C0C6-46B8-9660-F838CC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BAF"/>
  </w:style>
  <w:style w:type="paragraph" w:styleId="Footer">
    <w:name w:val="footer"/>
    <w:basedOn w:val="Normal"/>
    <w:link w:val="FooterChar"/>
    <w:uiPriority w:val="99"/>
    <w:unhideWhenUsed/>
    <w:rsid w:val="001C0B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AF"/>
  </w:style>
  <w:style w:type="paragraph" w:styleId="ListParagraph">
    <w:name w:val="List Paragraph"/>
    <w:basedOn w:val="Normal"/>
    <w:uiPriority w:val="34"/>
    <w:qFormat/>
    <w:rsid w:val="0005794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or.relations@hertz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Stefanaki Maria</cp:lastModifiedBy>
  <cp:revision>3</cp:revision>
  <dcterms:created xsi:type="dcterms:W3CDTF">2022-03-12T18:51:00Z</dcterms:created>
  <dcterms:modified xsi:type="dcterms:W3CDTF">2022-03-12T19:03:00Z</dcterms:modified>
</cp:coreProperties>
</file>